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6ED8" w14:textId="77777777" w:rsidR="00A6048B" w:rsidRDefault="00A6048B" w:rsidP="00A6048B">
      <w:pPr>
        <w:pStyle w:val="Default"/>
        <w:spacing w:line="360" w:lineRule="auto"/>
        <w:jc w:val="center"/>
        <w:rPr>
          <w:b/>
          <w:color w:val="auto"/>
          <w:sz w:val="28"/>
          <w:szCs w:val="22"/>
        </w:rPr>
      </w:pPr>
      <w:r w:rsidRPr="00343F9C">
        <w:rPr>
          <w:b/>
          <w:color w:val="auto"/>
          <w:sz w:val="28"/>
          <w:szCs w:val="22"/>
        </w:rPr>
        <w:t xml:space="preserve">ANEXO </w:t>
      </w:r>
      <w:r>
        <w:rPr>
          <w:b/>
          <w:color w:val="auto"/>
          <w:sz w:val="28"/>
          <w:szCs w:val="22"/>
        </w:rPr>
        <w:t>I</w:t>
      </w:r>
      <w:r w:rsidRPr="00343F9C">
        <w:rPr>
          <w:b/>
          <w:color w:val="auto"/>
          <w:sz w:val="28"/>
          <w:szCs w:val="22"/>
        </w:rPr>
        <w:t xml:space="preserve">V </w:t>
      </w:r>
    </w:p>
    <w:p w14:paraId="700B18A7" w14:textId="77777777" w:rsidR="00A6048B" w:rsidRDefault="00A6048B" w:rsidP="00A6048B">
      <w:pPr>
        <w:pStyle w:val="Default"/>
        <w:spacing w:line="360" w:lineRule="auto"/>
        <w:jc w:val="center"/>
        <w:rPr>
          <w:b/>
          <w:color w:val="auto"/>
          <w:sz w:val="28"/>
          <w:szCs w:val="22"/>
        </w:rPr>
      </w:pPr>
    </w:p>
    <w:p w14:paraId="74BDA3BE" w14:textId="77777777" w:rsidR="00A6048B" w:rsidRPr="0095579E" w:rsidRDefault="00A6048B" w:rsidP="00A6048B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95579E">
        <w:rPr>
          <w:b/>
          <w:bCs/>
          <w:sz w:val="28"/>
          <w:szCs w:val="28"/>
        </w:rPr>
        <w:t>CLASSIFICAÇÃO DAS AÇÕES DE EXTENSÃO</w:t>
      </w:r>
    </w:p>
    <w:p w14:paraId="2A3FB193" w14:textId="77777777" w:rsidR="00A6048B" w:rsidRPr="0095579E" w:rsidRDefault="00A6048B" w:rsidP="00A6048B">
      <w:pPr>
        <w:pStyle w:val="Ttulo1"/>
        <w:spacing w:before="0" w:line="360" w:lineRule="auto"/>
        <w:jc w:val="center"/>
        <w:rPr>
          <w:rFonts w:ascii="Arial" w:hAnsi="Arial" w:cs="Arial"/>
          <w:color w:val="auto"/>
        </w:rPr>
      </w:pPr>
      <w:r w:rsidRPr="0095579E">
        <w:rPr>
          <w:rFonts w:ascii="Arial" w:hAnsi="Arial" w:cs="Arial"/>
          <w:color w:val="auto"/>
        </w:rPr>
        <w:t>Áreas Temáticas de Extensão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320"/>
        <w:gridCol w:w="5456"/>
      </w:tblGrid>
      <w:tr w:rsidR="00A6048B" w14:paraId="0C8B0A47" w14:textId="77777777" w:rsidTr="00A51C6C">
        <w:tc>
          <w:tcPr>
            <w:tcW w:w="4320" w:type="dxa"/>
            <w:vAlign w:val="center"/>
          </w:tcPr>
          <w:p w14:paraId="688C307D" w14:textId="77777777" w:rsidR="00A6048B" w:rsidRPr="00905164" w:rsidRDefault="00A6048B" w:rsidP="00A51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4">
              <w:rPr>
                <w:rFonts w:ascii="Arial" w:hAnsi="Arial" w:cs="Arial"/>
                <w:b/>
                <w:bCs/>
                <w:sz w:val="24"/>
                <w:szCs w:val="24"/>
              </w:rPr>
              <w:t>ÁREA TEMÁTICA</w:t>
            </w:r>
          </w:p>
        </w:tc>
        <w:tc>
          <w:tcPr>
            <w:tcW w:w="5456" w:type="dxa"/>
            <w:vAlign w:val="bottom"/>
          </w:tcPr>
          <w:p w14:paraId="652D0E50" w14:textId="77777777" w:rsidR="00A6048B" w:rsidRPr="00905164" w:rsidRDefault="00A6048B" w:rsidP="00A51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4">
              <w:rPr>
                <w:rFonts w:ascii="Arial" w:hAnsi="Arial" w:cs="Arial"/>
                <w:b/>
                <w:bCs/>
                <w:sz w:val="24"/>
                <w:szCs w:val="24"/>
              </w:rPr>
              <w:t>DEFINIÇÃO</w:t>
            </w:r>
          </w:p>
        </w:tc>
      </w:tr>
      <w:tr w:rsidR="00A6048B" w14:paraId="41382399" w14:textId="77777777" w:rsidTr="00A51C6C">
        <w:tc>
          <w:tcPr>
            <w:tcW w:w="4320" w:type="dxa"/>
            <w:vAlign w:val="center"/>
          </w:tcPr>
          <w:p w14:paraId="4D15F8E5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t>COMUNICAÇÃO</w:t>
            </w:r>
          </w:p>
        </w:tc>
        <w:tc>
          <w:tcPr>
            <w:tcW w:w="5456" w:type="dxa"/>
          </w:tcPr>
          <w:p w14:paraId="5EFA3E62" w14:textId="77777777" w:rsidR="00A6048B" w:rsidRPr="00905164" w:rsidRDefault="00A6048B" w:rsidP="00A51C6C">
            <w:pPr>
              <w:jc w:val="both"/>
              <w:rPr>
                <w:rFonts w:ascii="Arial" w:hAnsi="Arial" w:cs="Arial"/>
              </w:rPr>
            </w:pPr>
            <w:r w:rsidRPr="00905164">
              <w:t>Comunicação social; mídia comunitária; comunicação escrita e eletrônica; produção e difusão de material educativo; televisão universitária; rádio universitária; capacitação e qualificação de recursos humanos e de gestores de políticas públicas de comunicação social; cooperação interinstitucional e cooperação internacional na área.</w:t>
            </w:r>
          </w:p>
        </w:tc>
      </w:tr>
      <w:tr w:rsidR="00A6048B" w14:paraId="65A91759" w14:textId="77777777" w:rsidTr="00A51C6C">
        <w:tc>
          <w:tcPr>
            <w:tcW w:w="4320" w:type="dxa"/>
            <w:vAlign w:val="center"/>
          </w:tcPr>
          <w:p w14:paraId="21BA70F0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t>CULTURA</w:t>
            </w:r>
          </w:p>
        </w:tc>
        <w:tc>
          <w:tcPr>
            <w:tcW w:w="5456" w:type="dxa"/>
          </w:tcPr>
          <w:p w14:paraId="088B5E30" w14:textId="77777777" w:rsidR="00A6048B" w:rsidRPr="00905164" w:rsidRDefault="00A6048B" w:rsidP="00A51C6C">
            <w:pPr>
              <w:jc w:val="both"/>
              <w:rPr>
                <w:rFonts w:ascii="Arial" w:hAnsi="Arial" w:cs="Arial"/>
              </w:rPr>
            </w:pPr>
            <w:r w:rsidRPr="00905164">
              <w:t>Desenvolvimento de cultura; cultura, memória e patrimônio; cultura e memória social; cultura e sociedade; folclore, artesanato e tradições culturais; produção cultural e artística na área de fotografia, cinema e vídeo; produção cultural e artística na área de música e dança; produção teatral e circense; rádio universitária; capacitação de gestores de políticas públicas do setor cultural; cooperação interinstitucional e cooperação internacional na área; cultura e memória social.</w:t>
            </w:r>
          </w:p>
        </w:tc>
      </w:tr>
      <w:tr w:rsidR="00A6048B" w14:paraId="7D5B43D4" w14:textId="77777777" w:rsidTr="00A51C6C">
        <w:tc>
          <w:tcPr>
            <w:tcW w:w="4320" w:type="dxa"/>
            <w:vAlign w:val="center"/>
          </w:tcPr>
          <w:p w14:paraId="22F1AF37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t>DIREITOS HUMANOS E JUSTIÇA</w:t>
            </w:r>
          </w:p>
        </w:tc>
        <w:tc>
          <w:tcPr>
            <w:tcW w:w="5456" w:type="dxa"/>
          </w:tcPr>
          <w:p w14:paraId="2CDB8A74" w14:textId="77777777" w:rsidR="00A6048B" w:rsidRPr="00905164" w:rsidRDefault="00A6048B" w:rsidP="00A51C6C">
            <w:pPr>
              <w:jc w:val="both"/>
              <w:rPr>
                <w:rFonts w:ascii="Arial" w:hAnsi="Arial" w:cs="Arial"/>
              </w:rPr>
            </w:pPr>
            <w:r w:rsidRPr="00905164">
              <w:t>Assistência jurídica; capacitação e qualificação de recursos humanos e de gestores de políticas públicas de direitos humanos; cooperação interinstitucional e cooperação internacional na área; direitos de grupos sociais; organizações populares; questão agrária.</w:t>
            </w:r>
          </w:p>
        </w:tc>
      </w:tr>
      <w:tr w:rsidR="00A6048B" w14:paraId="653CB29B" w14:textId="77777777" w:rsidTr="00A51C6C">
        <w:tc>
          <w:tcPr>
            <w:tcW w:w="4320" w:type="dxa"/>
            <w:vAlign w:val="center"/>
          </w:tcPr>
          <w:p w14:paraId="314604FE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t>EDUCAÇÃO</w:t>
            </w:r>
          </w:p>
        </w:tc>
        <w:tc>
          <w:tcPr>
            <w:tcW w:w="5456" w:type="dxa"/>
          </w:tcPr>
          <w:p w14:paraId="663A4A2E" w14:textId="77777777" w:rsidR="00A6048B" w:rsidRPr="00905164" w:rsidRDefault="00A6048B" w:rsidP="00A51C6C">
            <w:pPr>
              <w:jc w:val="both"/>
              <w:rPr>
                <w:rFonts w:ascii="Arial" w:hAnsi="Arial" w:cs="Arial"/>
              </w:rPr>
            </w:pPr>
            <w:r w:rsidRPr="00905164">
              <w:t>Educação básica; educação e cidadania; educação à distância; educação continuada; educação de jovens e adultos; educação especial; educação infantil; ensino fundamental; ensino médio; incentivo à leitura; capacitação e qualificação de recursos humanos e de gestores de políticas públicas de educação; cooperação interinstitucional e cooperação internacional na área.</w:t>
            </w:r>
          </w:p>
        </w:tc>
      </w:tr>
      <w:tr w:rsidR="00A6048B" w14:paraId="38D90739" w14:textId="77777777" w:rsidTr="00A51C6C">
        <w:tc>
          <w:tcPr>
            <w:tcW w:w="4320" w:type="dxa"/>
            <w:vAlign w:val="center"/>
          </w:tcPr>
          <w:p w14:paraId="649CD3BA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t>MEIO-AMBIENTE</w:t>
            </w:r>
          </w:p>
        </w:tc>
        <w:tc>
          <w:tcPr>
            <w:tcW w:w="5456" w:type="dxa"/>
          </w:tcPr>
          <w:p w14:paraId="6F73643A" w14:textId="77777777" w:rsidR="00A6048B" w:rsidRPr="00905164" w:rsidRDefault="00A6048B" w:rsidP="00A51C6C">
            <w:pPr>
              <w:jc w:val="both"/>
              <w:rPr>
                <w:rFonts w:ascii="Arial" w:hAnsi="Arial" w:cs="Arial"/>
              </w:rPr>
            </w:pPr>
            <w:r w:rsidRPr="00905164">
              <w:t>Preservação e sustentabilidade do meio ambiente; meio ambiente e desenvolvimento sustentável; desenvolvimento regional sustentável; aspectos de meio ambiente e sustentabilidade do desenvolvimento urbano e do desenvolvimento rural; capacitação e qualificação de recursos humanos e de gestores de políticas públicas de meio ambiente; cooperação interinstitucional e cooperação internacional na área; educação ambiental; gestão de recursos naturais, sistemas integrados para bacias regionais</w:t>
            </w:r>
          </w:p>
        </w:tc>
      </w:tr>
      <w:tr w:rsidR="00A6048B" w14:paraId="63419521" w14:textId="77777777" w:rsidTr="00A51C6C">
        <w:tc>
          <w:tcPr>
            <w:tcW w:w="4320" w:type="dxa"/>
            <w:vAlign w:val="center"/>
          </w:tcPr>
          <w:p w14:paraId="78F6DCD0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lastRenderedPageBreak/>
              <w:t>SAÚDE</w:t>
            </w:r>
          </w:p>
        </w:tc>
        <w:tc>
          <w:tcPr>
            <w:tcW w:w="5456" w:type="dxa"/>
          </w:tcPr>
          <w:p w14:paraId="3181FFDD" w14:textId="77777777" w:rsidR="00A6048B" w:rsidRPr="00905164" w:rsidRDefault="00A6048B" w:rsidP="00A51C6C">
            <w:pPr>
              <w:jc w:val="both"/>
              <w:rPr>
                <w:rFonts w:ascii="Arial" w:hAnsi="Arial" w:cs="Arial"/>
              </w:rPr>
            </w:pPr>
            <w:r w:rsidRPr="00905164">
              <w:t>Promoção à saúde e qualidade de vida; atenção a grupos de pessoas com necessidades especiais; atenção integral à mulher; atenção integral à criança; atenção integral à saúde dos adultos; atenção integral à terceira idade; atenção integral ao adolescente e ao jovem; capacitação e qualificação de recursos humanos e de gestores de políticas públicas de saúde; cooperação interinstitucional e cooperação internacional na área; desenvolvimento do sistema de saúde; saúde e segurança no trabalho; esporte; lazer e saúde; hospitais e clínicas universitárias; novas endemias e epidemias; saúde da família; uso e dependência de drogas.</w:t>
            </w:r>
          </w:p>
        </w:tc>
      </w:tr>
      <w:tr w:rsidR="00A6048B" w14:paraId="5B2D3301" w14:textId="77777777" w:rsidTr="00A51C6C">
        <w:tc>
          <w:tcPr>
            <w:tcW w:w="4320" w:type="dxa"/>
            <w:vAlign w:val="center"/>
          </w:tcPr>
          <w:p w14:paraId="6602F6A4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t>TECNOLOGIA E PRODUÇÃO</w:t>
            </w:r>
          </w:p>
        </w:tc>
        <w:tc>
          <w:tcPr>
            <w:tcW w:w="5456" w:type="dxa"/>
          </w:tcPr>
          <w:p w14:paraId="1ABCE1C0" w14:textId="77777777" w:rsidR="00A6048B" w:rsidRPr="00905164" w:rsidRDefault="00A6048B" w:rsidP="00A51C6C">
            <w:r w:rsidRPr="00905164">
              <w:t>Transferência de tecnologias apropriadas; empreendedorismo; empresas juniores; inovação tecnológica; polos tecnológicos; capacitação e qualificação de recursos humanos e de gestores de políticas públicas de ciências e tecnologia; cooperação interinstitucional e cooperação internacional na área; direitos de propriedade e patentes.</w:t>
            </w:r>
          </w:p>
        </w:tc>
      </w:tr>
      <w:tr w:rsidR="00A6048B" w14:paraId="4C69222A" w14:textId="77777777" w:rsidTr="00A51C6C">
        <w:tc>
          <w:tcPr>
            <w:tcW w:w="4320" w:type="dxa"/>
            <w:vAlign w:val="center"/>
          </w:tcPr>
          <w:p w14:paraId="700A864D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t>TRABALHO</w:t>
            </w:r>
          </w:p>
        </w:tc>
        <w:tc>
          <w:tcPr>
            <w:tcW w:w="5456" w:type="dxa"/>
          </w:tcPr>
          <w:p w14:paraId="5ECF291D" w14:textId="77777777" w:rsidR="00A6048B" w:rsidRPr="00905164" w:rsidRDefault="00A6048B" w:rsidP="00A51C6C">
            <w:pPr>
              <w:jc w:val="both"/>
              <w:rPr>
                <w:rFonts w:ascii="Arial" w:hAnsi="Arial" w:cs="Arial"/>
              </w:rPr>
            </w:pPr>
            <w:r w:rsidRPr="00905164">
              <w:t>Reforma agrária e trabalho rural; trabalho e inclusão social; capacitação e qualificação de recursos humanos e de gestores de políticas públicas do trabalho; cooperação interinstitucional e cooperação internacional na área; educação profissional; organizações populares para o trabalho; cooperativas populares; questão agrária; saúde e segurança no trabalho; trabalho infantil; turismo e oportunidade de trabalho.</w:t>
            </w:r>
          </w:p>
        </w:tc>
      </w:tr>
      <w:tr w:rsidR="00A6048B" w14:paraId="0D8ACDC0" w14:textId="77777777" w:rsidTr="00A51C6C">
        <w:tc>
          <w:tcPr>
            <w:tcW w:w="4320" w:type="dxa"/>
            <w:vAlign w:val="center"/>
          </w:tcPr>
          <w:p w14:paraId="78507CEC" w14:textId="77777777" w:rsidR="00A6048B" w:rsidRPr="00905164" w:rsidRDefault="00A6048B" w:rsidP="00A51C6C">
            <w:pPr>
              <w:rPr>
                <w:rFonts w:ascii="Arial" w:hAnsi="Arial" w:cs="Arial"/>
                <w:b/>
                <w:bCs/>
              </w:rPr>
            </w:pPr>
            <w:r w:rsidRPr="00905164">
              <w:rPr>
                <w:rFonts w:ascii="Arial" w:hAnsi="Arial" w:cs="Arial"/>
                <w:b/>
                <w:bCs/>
              </w:rPr>
              <w:t>CIÊNCIA, TECNOLOGIA E SOCIEDADE</w:t>
            </w:r>
          </w:p>
        </w:tc>
        <w:tc>
          <w:tcPr>
            <w:tcW w:w="5456" w:type="dxa"/>
          </w:tcPr>
          <w:p w14:paraId="42D55781" w14:textId="77777777" w:rsidR="00A6048B" w:rsidRPr="00905164" w:rsidRDefault="00A6048B" w:rsidP="00A51C6C">
            <w:pPr>
              <w:jc w:val="both"/>
              <w:rPr>
                <w:rFonts w:ascii="Arial" w:hAnsi="Arial" w:cs="Arial"/>
              </w:rPr>
            </w:pPr>
            <w:r w:rsidRPr="00905164">
              <w:t>Ações extensionistas interdisciplinares voltadas à promoção do diálogo entre ciência, tecnologia e sociedade, considerando seus impactos sociais, éticos e ambientais. Envolve a popularização do conhecimento científico, a participação ativa da comunidade em processos de construção e aplicação do saber, bem como a promoção da cidadania científica e da democratização do acesso à informação e às tecnologias.</w:t>
            </w:r>
          </w:p>
        </w:tc>
      </w:tr>
      <w:tr w:rsidR="00A6048B" w14:paraId="68ECB710" w14:textId="77777777" w:rsidTr="00A51C6C">
        <w:tc>
          <w:tcPr>
            <w:tcW w:w="4320" w:type="dxa"/>
            <w:vAlign w:val="center"/>
          </w:tcPr>
          <w:p w14:paraId="21040915" w14:textId="77777777" w:rsidR="00A6048B" w:rsidRPr="00295721" w:rsidRDefault="00A6048B" w:rsidP="00A51C6C">
            <w:pPr>
              <w:rPr>
                <w:rFonts w:ascii="Arial" w:hAnsi="Arial" w:cs="Arial"/>
                <w:b/>
                <w:bCs/>
                <w:highlight w:val="cyan"/>
              </w:rPr>
            </w:pPr>
            <w:r w:rsidRPr="00905164">
              <w:rPr>
                <w:rFonts w:ascii="Arial" w:hAnsi="Arial" w:cs="Arial"/>
                <w:b/>
                <w:bCs/>
              </w:rPr>
              <w:t>EQUIDADE, DIVERSIDADE E INCLUSÃO</w:t>
            </w:r>
          </w:p>
        </w:tc>
        <w:tc>
          <w:tcPr>
            <w:tcW w:w="5456" w:type="dxa"/>
          </w:tcPr>
          <w:p w14:paraId="32DD254D" w14:textId="77777777" w:rsidR="00A6048B" w:rsidRPr="00295721" w:rsidRDefault="00A6048B" w:rsidP="00A51C6C">
            <w:pPr>
              <w:jc w:val="both"/>
              <w:rPr>
                <w:rFonts w:ascii="Arial" w:hAnsi="Arial" w:cs="Arial"/>
                <w:highlight w:val="cyan"/>
              </w:rPr>
            </w:pPr>
            <w:r>
              <w:t>Ações extensionistas que promovam o respeito e a valorização da diversidade, abordando questões de gênero, raça, etnia, diversidade sexual, acessibilidade e inclusão social. Envolve o desenvolvimento de atividades junto à comunidade que estimulem práticas inclusivas, o combate à discriminação e a construção de ambientes acadêmicos e sociais mais justos, diversos e equitativos, articulados com políticas públicas e com o fortalecimento dos direitos humanos.</w:t>
            </w:r>
          </w:p>
        </w:tc>
      </w:tr>
    </w:tbl>
    <w:p w14:paraId="5C37D493" w14:textId="77777777" w:rsidR="00A6048B" w:rsidRPr="00550675" w:rsidRDefault="00A6048B" w:rsidP="00A6048B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3AE85D8A" w14:textId="77777777" w:rsidR="00782774" w:rsidRDefault="00782774"/>
    <w:sectPr w:rsidR="00782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F644" w14:textId="77777777" w:rsidR="001A1DAC" w:rsidRDefault="001A1DAC" w:rsidP="00A03330">
      <w:pPr>
        <w:spacing w:after="0" w:line="240" w:lineRule="auto"/>
      </w:pPr>
      <w:r>
        <w:separator/>
      </w:r>
    </w:p>
  </w:endnote>
  <w:endnote w:type="continuationSeparator" w:id="0">
    <w:p w14:paraId="53077B9E" w14:textId="77777777" w:rsidR="001A1DAC" w:rsidRDefault="001A1DAC" w:rsidP="00A0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08D0" w14:textId="77777777" w:rsidR="00A03330" w:rsidRDefault="00A033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ACDD" w14:textId="073747B5" w:rsidR="00A03330" w:rsidRDefault="00A03330" w:rsidP="00A03330">
    <w:pPr>
      <w:pStyle w:val="Rodap"/>
      <w:jc w:val="center"/>
    </w:pPr>
    <w:r w:rsidRPr="004576C9">
      <w:rPr>
        <w:noProof/>
        <w:sz w:val="40"/>
        <w:szCs w:val="40"/>
        <w:highlight w:val="yellow"/>
      </w:rPr>
      <w:t>INSERIR TIMBRADO UNIDADE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87A2" w14:textId="77777777" w:rsidR="00A03330" w:rsidRDefault="00A033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7871" w14:textId="77777777" w:rsidR="001A1DAC" w:rsidRDefault="001A1DAC" w:rsidP="00A03330">
      <w:pPr>
        <w:spacing w:after="0" w:line="240" w:lineRule="auto"/>
      </w:pPr>
      <w:r>
        <w:separator/>
      </w:r>
    </w:p>
  </w:footnote>
  <w:footnote w:type="continuationSeparator" w:id="0">
    <w:p w14:paraId="68E6A15B" w14:textId="77777777" w:rsidR="001A1DAC" w:rsidRDefault="001A1DAC" w:rsidP="00A0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59E6" w14:textId="77777777" w:rsidR="00A03330" w:rsidRDefault="00A033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D36F" w14:textId="2023A90E" w:rsidR="00A03330" w:rsidRDefault="00A03330" w:rsidP="00A03330">
    <w:pPr>
      <w:pStyle w:val="Cabealho"/>
      <w:jc w:val="center"/>
    </w:pPr>
    <w:r w:rsidRPr="004576C9">
      <w:rPr>
        <w:noProof/>
        <w:sz w:val="40"/>
        <w:szCs w:val="40"/>
        <w:highlight w:val="yellow"/>
      </w:rPr>
      <w:t>INSERIR TIMBRADO UNIDADE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4D24" w14:textId="77777777" w:rsidR="00A03330" w:rsidRDefault="00A033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8B"/>
    <w:rsid w:val="001A1DAC"/>
    <w:rsid w:val="00376F6A"/>
    <w:rsid w:val="00782774"/>
    <w:rsid w:val="008C571E"/>
    <w:rsid w:val="00A03330"/>
    <w:rsid w:val="00A6048B"/>
    <w:rsid w:val="00CB7175"/>
    <w:rsid w:val="00CF364F"/>
    <w:rsid w:val="00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D414"/>
  <w15:chartTrackingRefBased/>
  <w15:docId w15:val="{80E4EABC-1BEE-4D43-932D-8398BDB4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8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A604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4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4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4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4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4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4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48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48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60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4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4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4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4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4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4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4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4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4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4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eIntensa">
    <w:name w:val="Intense Emphasis"/>
    <w:basedOn w:val="Fontepargpadro"/>
    <w:uiPriority w:val="21"/>
    <w:qFormat/>
    <w:rsid w:val="00A604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4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48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A604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4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3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33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03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3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Alves</dc:creator>
  <cp:keywords/>
  <dc:description/>
  <cp:lastModifiedBy>Simone Alves</cp:lastModifiedBy>
  <cp:revision>2</cp:revision>
  <dcterms:created xsi:type="dcterms:W3CDTF">2026-06-03T14:16:00Z</dcterms:created>
  <dcterms:modified xsi:type="dcterms:W3CDTF">2026-06-03T14:26:00Z</dcterms:modified>
</cp:coreProperties>
</file>